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0B694" w14:textId="78A8DEA7" w:rsidR="00D85F2D" w:rsidRPr="00EA3C0D" w:rsidRDefault="00130AC5">
      <w:pPr>
        <w:rPr>
          <w:b/>
          <w:bCs/>
          <w:sz w:val="28"/>
          <w:szCs w:val="32"/>
        </w:rPr>
      </w:pPr>
      <w:r w:rsidRPr="00EA3C0D">
        <w:rPr>
          <w:b/>
          <w:bCs/>
          <w:sz w:val="28"/>
          <w:szCs w:val="32"/>
        </w:rPr>
        <w:t xml:space="preserve">Mini Metal machine - </w:t>
      </w:r>
      <w:r w:rsidR="006860B2" w:rsidRPr="00EA3C0D">
        <w:rPr>
          <w:rFonts w:hint="eastAsia"/>
          <w:b/>
          <w:bCs/>
          <w:sz w:val="28"/>
          <w:szCs w:val="32"/>
        </w:rPr>
        <w:t>C</w:t>
      </w:r>
      <w:r w:rsidR="006860B2" w:rsidRPr="00EA3C0D">
        <w:rPr>
          <w:b/>
          <w:bCs/>
          <w:sz w:val="28"/>
          <w:szCs w:val="32"/>
        </w:rPr>
        <w:t>lassic kit (W400MA)</w:t>
      </w:r>
    </w:p>
    <w:p w14:paraId="23A1D34B" w14:textId="16D52DB0" w:rsidR="006860B2" w:rsidRPr="00EA3C0D" w:rsidRDefault="006860B2">
      <w:pPr>
        <w:rPr>
          <w:b/>
          <w:bCs/>
          <w:sz w:val="28"/>
          <w:szCs w:val="32"/>
        </w:rPr>
      </w:pPr>
      <w:r w:rsidRPr="00EA3C0D">
        <w:rPr>
          <w:rFonts w:hint="eastAsia"/>
          <w:b/>
          <w:bCs/>
          <w:sz w:val="28"/>
          <w:szCs w:val="32"/>
        </w:rPr>
        <w:t>6</w:t>
      </w:r>
      <w:r w:rsidRPr="00EA3C0D">
        <w:rPr>
          <w:b/>
          <w:bCs/>
          <w:sz w:val="28"/>
          <w:szCs w:val="32"/>
        </w:rPr>
        <w:t xml:space="preserve"> in </w:t>
      </w:r>
      <w:r w:rsidR="0009650E" w:rsidRPr="00EA3C0D">
        <w:rPr>
          <w:b/>
          <w:bCs/>
          <w:sz w:val="28"/>
          <w:szCs w:val="32"/>
        </w:rPr>
        <w:t>ONE</w:t>
      </w:r>
    </w:p>
    <w:tbl>
      <w:tblPr>
        <w:tblStyle w:val="a3"/>
        <w:tblW w:w="0" w:type="auto"/>
        <w:tblLook w:val="04A0" w:firstRow="1" w:lastRow="0" w:firstColumn="1" w:lastColumn="0" w:noHBand="0" w:noVBand="1"/>
      </w:tblPr>
      <w:tblGrid>
        <w:gridCol w:w="4346"/>
        <w:gridCol w:w="3950"/>
      </w:tblGrid>
      <w:tr w:rsidR="002B00AD" w14:paraId="1C727682" w14:textId="77777777" w:rsidTr="00130AC5">
        <w:tc>
          <w:tcPr>
            <w:tcW w:w="4346" w:type="dxa"/>
          </w:tcPr>
          <w:p w14:paraId="64CE6875" w14:textId="4A9751BF" w:rsidR="006860B2" w:rsidRDefault="006860B2">
            <w:r>
              <w:rPr>
                <w:rFonts w:hint="eastAsia"/>
                <w:noProof/>
              </w:rPr>
              <w:drawing>
                <wp:inline distT="0" distB="0" distL="0" distR="0" wp14:anchorId="2A27DCF0" wp14:editId="3F57BA62">
                  <wp:extent cx="2219351" cy="1479478"/>
                  <wp:effectExtent l="0" t="0" r="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28879" cy="1485829"/>
                          </a:xfrm>
                          <a:prstGeom prst="rect">
                            <a:avLst/>
                          </a:prstGeom>
                        </pic:spPr>
                      </pic:pic>
                    </a:graphicData>
                  </a:graphic>
                </wp:inline>
              </w:drawing>
            </w:r>
          </w:p>
        </w:tc>
        <w:tc>
          <w:tcPr>
            <w:tcW w:w="3950" w:type="dxa"/>
            <w:vAlign w:val="center"/>
          </w:tcPr>
          <w:p w14:paraId="5D8A447E" w14:textId="6DD46E4E" w:rsidR="006860B2" w:rsidRDefault="0009650E" w:rsidP="0009650E">
            <w:pPr>
              <w:jc w:val="center"/>
            </w:pPr>
            <w:r>
              <w:rPr>
                <w:noProof/>
              </w:rPr>
              <w:drawing>
                <wp:inline distT="0" distB="0" distL="0" distR="0" wp14:anchorId="0998A9B0" wp14:editId="0EF82505">
                  <wp:extent cx="2296633" cy="1531088"/>
                  <wp:effectExtent l="0" t="0" r="8890" b="0"/>
                  <wp:docPr id="30760" name="图片 20">
                    <a:extLst xmlns:a="http://schemas.openxmlformats.org/drawingml/2006/main">
                      <a:ext uri="{FF2B5EF4-FFF2-40B4-BE49-F238E27FC236}">
                        <a16:creationId xmlns:a16="http://schemas.microsoft.com/office/drawing/2014/main" id="{44FC0F90-979D-9C99-E1BB-5B96D4C9FE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0" name="图片 20">
                            <a:extLst>
                              <a:ext uri="{FF2B5EF4-FFF2-40B4-BE49-F238E27FC236}">
                                <a16:creationId xmlns:a16="http://schemas.microsoft.com/office/drawing/2014/main" id="{44FC0F90-979D-9C99-E1BB-5B96D4C9FE1A}"/>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2682" cy="1548454"/>
                          </a:xfrm>
                          <a:prstGeom prst="rect">
                            <a:avLst/>
                          </a:prstGeom>
                          <a:noFill/>
                          <a:ln>
                            <a:noFill/>
                          </a:ln>
                        </pic:spPr>
                      </pic:pic>
                    </a:graphicData>
                  </a:graphic>
                </wp:inline>
              </w:drawing>
            </w:r>
          </w:p>
        </w:tc>
      </w:tr>
      <w:tr w:rsidR="002B00AD" w14:paraId="422E3160" w14:textId="77777777" w:rsidTr="00130AC5">
        <w:tc>
          <w:tcPr>
            <w:tcW w:w="4346" w:type="dxa"/>
          </w:tcPr>
          <w:p w14:paraId="225F3D6B" w14:textId="77777777" w:rsidR="00130AC5" w:rsidRDefault="00130AC5" w:rsidP="00130AC5">
            <w:pPr>
              <w:jc w:val="center"/>
              <w:rPr>
                <w:noProof/>
              </w:rPr>
            </w:pPr>
            <w:r>
              <w:rPr>
                <w:rFonts w:hint="eastAsia"/>
                <w:noProof/>
              </w:rPr>
              <w:drawing>
                <wp:inline distT="0" distB="0" distL="0" distR="0" wp14:anchorId="7AE5370C" wp14:editId="1B24B85E">
                  <wp:extent cx="2158409" cy="172247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rotWithShape="1">
                          <a:blip r:embed="rId8">
                            <a:extLst>
                              <a:ext uri="{28A0092B-C50C-407E-A947-70E740481C1C}">
                                <a14:useLocalDpi xmlns:a14="http://schemas.microsoft.com/office/drawing/2010/main" val="0"/>
                              </a:ext>
                            </a:extLst>
                          </a:blip>
                          <a:srcRect l="31247" t="39615" r="27824" b="11388"/>
                          <a:stretch/>
                        </pic:blipFill>
                        <pic:spPr bwMode="auto">
                          <a:xfrm>
                            <a:off x="0" y="0"/>
                            <a:ext cx="2158739" cy="1722738"/>
                          </a:xfrm>
                          <a:prstGeom prst="rect">
                            <a:avLst/>
                          </a:prstGeom>
                          <a:ln>
                            <a:noFill/>
                          </a:ln>
                          <a:extLst>
                            <a:ext uri="{53640926-AAD7-44D8-BBD7-CCE9431645EC}">
                              <a14:shadowObscured xmlns:a14="http://schemas.microsoft.com/office/drawing/2010/main"/>
                            </a:ext>
                          </a:extLst>
                        </pic:spPr>
                      </pic:pic>
                    </a:graphicData>
                  </a:graphic>
                </wp:inline>
              </w:drawing>
            </w:r>
          </w:p>
          <w:p w14:paraId="4EE73563" w14:textId="62BD2CBA" w:rsidR="00130AC5" w:rsidRPr="00130AC5" w:rsidRDefault="00130AC5" w:rsidP="00130AC5">
            <w:pPr>
              <w:jc w:val="center"/>
              <w:rPr>
                <w:b/>
                <w:bCs/>
                <w:noProof/>
              </w:rPr>
            </w:pPr>
            <w:r w:rsidRPr="00130AC5">
              <w:rPr>
                <w:b/>
                <w:bCs/>
                <w:noProof/>
              </w:rPr>
              <w:t xml:space="preserve">Mini metal </w:t>
            </w:r>
            <w:r w:rsidRPr="00130AC5">
              <w:rPr>
                <w:rFonts w:hint="eastAsia"/>
                <w:b/>
                <w:bCs/>
                <w:noProof/>
              </w:rPr>
              <w:t>j</w:t>
            </w:r>
            <w:r w:rsidRPr="00130AC5">
              <w:rPr>
                <w:b/>
                <w:bCs/>
                <w:noProof/>
              </w:rPr>
              <w:t>igsaw machine</w:t>
            </w:r>
          </w:p>
        </w:tc>
        <w:tc>
          <w:tcPr>
            <w:tcW w:w="3950" w:type="dxa"/>
            <w:vAlign w:val="center"/>
          </w:tcPr>
          <w:p w14:paraId="79DA134E" w14:textId="6FD5D765" w:rsidR="00130AC5" w:rsidRDefault="00130AC5" w:rsidP="00130AC5">
            <w:pPr>
              <w:jc w:val="center"/>
              <w:rPr>
                <w:noProof/>
              </w:rPr>
            </w:pPr>
            <w:r>
              <w:rPr>
                <w:noProof/>
              </w:rPr>
              <w:drawing>
                <wp:inline distT="0" distB="0" distL="0" distR="0" wp14:anchorId="79B528C3" wp14:editId="03795B26">
                  <wp:extent cx="1943442" cy="1212112"/>
                  <wp:effectExtent l="0" t="0" r="0" b="762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rotWithShape="1">
                          <a:blip r:embed="rId9">
                            <a:extLst>
                              <a:ext uri="{28A0092B-C50C-407E-A947-70E740481C1C}">
                                <a14:useLocalDpi xmlns:a14="http://schemas.microsoft.com/office/drawing/2010/main" val="0"/>
                              </a:ext>
                            </a:extLst>
                          </a:blip>
                          <a:srcRect l="21369" t="28427" r="20774" b="17442"/>
                          <a:stretch/>
                        </pic:blipFill>
                        <pic:spPr bwMode="auto">
                          <a:xfrm>
                            <a:off x="0" y="0"/>
                            <a:ext cx="1954168" cy="1218802"/>
                          </a:xfrm>
                          <a:prstGeom prst="rect">
                            <a:avLst/>
                          </a:prstGeom>
                          <a:ln>
                            <a:noFill/>
                          </a:ln>
                          <a:extLst>
                            <a:ext uri="{53640926-AAD7-44D8-BBD7-CCE9431645EC}">
                              <a14:shadowObscured xmlns:a14="http://schemas.microsoft.com/office/drawing/2010/main"/>
                            </a:ext>
                          </a:extLst>
                        </pic:spPr>
                      </pic:pic>
                    </a:graphicData>
                  </a:graphic>
                </wp:inline>
              </w:drawing>
            </w:r>
          </w:p>
          <w:p w14:paraId="16F7F993" w14:textId="49C1B921" w:rsidR="00130AC5" w:rsidRPr="00130AC5" w:rsidRDefault="00130AC5" w:rsidP="0009650E">
            <w:pPr>
              <w:jc w:val="center"/>
              <w:rPr>
                <w:b/>
                <w:bCs/>
                <w:noProof/>
              </w:rPr>
            </w:pPr>
            <w:r w:rsidRPr="00130AC5">
              <w:rPr>
                <w:b/>
                <w:bCs/>
                <w:noProof/>
              </w:rPr>
              <w:t>Mini metal Sanding machine</w:t>
            </w:r>
          </w:p>
        </w:tc>
      </w:tr>
      <w:tr w:rsidR="002B00AD" w14:paraId="40E917B1" w14:textId="77777777" w:rsidTr="00130AC5">
        <w:tc>
          <w:tcPr>
            <w:tcW w:w="4346" w:type="dxa"/>
          </w:tcPr>
          <w:p w14:paraId="47A35885" w14:textId="2681F21D" w:rsidR="00130AC5" w:rsidRDefault="00130AC5" w:rsidP="00130AC5">
            <w:pPr>
              <w:jc w:val="center"/>
              <w:rPr>
                <w:noProof/>
              </w:rPr>
            </w:pPr>
            <w:r>
              <w:rPr>
                <w:rFonts w:hint="eastAsia"/>
                <w:noProof/>
              </w:rPr>
              <w:drawing>
                <wp:inline distT="0" distB="0" distL="0" distR="0" wp14:anchorId="6231FC3A" wp14:editId="6E6F63B8">
                  <wp:extent cx="2356945" cy="1531088"/>
                  <wp:effectExtent l="0" t="0" r="571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rotWithShape="1">
                          <a:blip r:embed="rId10">
                            <a:extLst>
                              <a:ext uri="{28A0092B-C50C-407E-A947-70E740481C1C}">
                                <a14:useLocalDpi xmlns:a14="http://schemas.microsoft.com/office/drawing/2010/main" val="0"/>
                              </a:ext>
                            </a:extLst>
                          </a:blip>
                          <a:srcRect l="23989" t="33567" r="24801" b="16531"/>
                          <a:stretch/>
                        </pic:blipFill>
                        <pic:spPr bwMode="auto">
                          <a:xfrm>
                            <a:off x="0" y="0"/>
                            <a:ext cx="2362436" cy="1534655"/>
                          </a:xfrm>
                          <a:prstGeom prst="rect">
                            <a:avLst/>
                          </a:prstGeom>
                          <a:ln>
                            <a:noFill/>
                          </a:ln>
                          <a:extLst>
                            <a:ext uri="{53640926-AAD7-44D8-BBD7-CCE9431645EC}">
                              <a14:shadowObscured xmlns:a14="http://schemas.microsoft.com/office/drawing/2010/main"/>
                            </a:ext>
                          </a:extLst>
                        </pic:spPr>
                      </pic:pic>
                    </a:graphicData>
                  </a:graphic>
                </wp:inline>
              </w:drawing>
            </w:r>
          </w:p>
          <w:p w14:paraId="4E846934" w14:textId="0E69CAB1" w:rsidR="00130AC5" w:rsidRPr="00130AC5" w:rsidRDefault="00130AC5" w:rsidP="00130AC5">
            <w:pPr>
              <w:jc w:val="center"/>
              <w:rPr>
                <w:b/>
                <w:bCs/>
                <w:noProof/>
              </w:rPr>
            </w:pPr>
            <w:r w:rsidRPr="00130AC5">
              <w:rPr>
                <w:b/>
                <w:bCs/>
                <w:noProof/>
              </w:rPr>
              <w:t>Mini metal lathe machine</w:t>
            </w:r>
          </w:p>
        </w:tc>
        <w:tc>
          <w:tcPr>
            <w:tcW w:w="3950" w:type="dxa"/>
            <w:vAlign w:val="center"/>
          </w:tcPr>
          <w:p w14:paraId="14E3394D" w14:textId="33AC9175" w:rsidR="00130AC5" w:rsidRDefault="00130AC5" w:rsidP="0009650E">
            <w:pPr>
              <w:jc w:val="center"/>
              <w:rPr>
                <w:noProof/>
              </w:rPr>
            </w:pPr>
            <w:r>
              <w:rPr>
                <w:noProof/>
              </w:rPr>
              <w:drawing>
                <wp:inline distT="0" distB="0" distL="0" distR="0" wp14:anchorId="7E54FD5B" wp14:editId="1A74865D">
                  <wp:extent cx="2295765" cy="146729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rotWithShape="1">
                          <a:blip r:embed="rId11">
                            <a:extLst>
                              <a:ext uri="{28A0092B-C50C-407E-A947-70E740481C1C}">
                                <a14:useLocalDpi xmlns:a14="http://schemas.microsoft.com/office/drawing/2010/main" val="0"/>
                              </a:ext>
                            </a:extLst>
                          </a:blip>
                          <a:srcRect l="27215" t="32357" r="26414" b="23185"/>
                          <a:stretch/>
                        </pic:blipFill>
                        <pic:spPr bwMode="auto">
                          <a:xfrm>
                            <a:off x="0" y="0"/>
                            <a:ext cx="2299689" cy="1469801"/>
                          </a:xfrm>
                          <a:prstGeom prst="rect">
                            <a:avLst/>
                          </a:prstGeom>
                          <a:ln>
                            <a:noFill/>
                          </a:ln>
                          <a:extLst>
                            <a:ext uri="{53640926-AAD7-44D8-BBD7-CCE9431645EC}">
                              <a14:shadowObscured xmlns:a14="http://schemas.microsoft.com/office/drawing/2010/main"/>
                            </a:ext>
                          </a:extLst>
                        </pic:spPr>
                      </pic:pic>
                    </a:graphicData>
                  </a:graphic>
                </wp:inline>
              </w:drawing>
            </w:r>
          </w:p>
          <w:p w14:paraId="48C4CC94" w14:textId="40789072" w:rsidR="00130AC5" w:rsidRPr="00130AC5" w:rsidRDefault="00130AC5" w:rsidP="0009650E">
            <w:pPr>
              <w:jc w:val="center"/>
              <w:rPr>
                <w:b/>
                <w:bCs/>
                <w:noProof/>
              </w:rPr>
            </w:pPr>
            <w:r w:rsidRPr="00130AC5">
              <w:rPr>
                <w:b/>
                <w:bCs/>
                <w:noProof/>
              </w:rPr>
              <w:t xml:space="preserve">Mini metal wood turning machine </w:t>
            </w:r>
          </w:p>
        </w:tc>
      </w:tr>
      <w:tr w:rsidR="002B00AD" w14:paraId="700963C0" w14:textId="77777777" w:rsidTr="00130AC5">
        <w:tc>
          <w:tcPr>
            <w:tcW w:w="4346" w:type="dxa"/>
          </w:tcPr>
          <w:p w14:paraId="286112CD" w14:textId="77777777" w:rsidR="00130AC5" w:rsidRDefault="00130AC5" w:rsidP="00130AC5">
            <w:pPr>
              <w:jc w:val="center"/>
              <w:rPr>
                <w:noProof/>
              </w:rPr>
            </w:pPr>
            <w:r>
              <w:rPr>
                <w:rFonts w:hint="eastAsia"/>
                <w:noProof/>
              </w:rPr>
              <w:drawing>
                <wp:inline distT="0" distB="0" distL="0" distR="0" wp14:anchorId="45648D90" wp14:editId="080D033D">
                  <wp:extent cx="1499352" cy="2232837"/>
                  <wp:effectExtent l="0" t="0" r="571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rotWithShape="1">
                          <a:blip r:embed="rId12">
                            <a:extLst>
                              <a:ext uri="{28A0092B-C50C-407E-A947-70E740481C1C}">
                                <a14:useLocalDpi xmlns:a14="http://schemas.microsoft.com/office/drawing/2010/main" val="0"/>
                              </a:ext>
                            </a:extLst>
                          </a:blip>
                          <a:srcRect l="33669" t="14515" r="30043" b="4420"/>
                          <a:stretch/>
                        </pic:blipFill>
                        <pic:spPr bwMode="auto">
                          <a:xfrm>
                            <a:off x="0" y="0"/>
                            <a:ext cx="1507119" cy="2244404"/>
                          </a:xfrm>
                          <a:prstGeom prst="rect">
                            <a:avLst/>
                          </a:prstGeom>
                          <a:ln>
                            <a:noFill/>
                          </a:ln>
                          <a:extLst>
                            <a:ext uri="{53640926-AAD7-44D8-BBD7-CCE9431645EC}">
                              <a14:shadowObscured xmlns:a14="http://schemas.microsoft.com/office/drawing/2010/main"/>
                            </a:ext>
                          </a:extLst>
                        </pic:spPr>
                      </pic:pic>
                    </a:graphicData>
                  </a:graphic>
                </wp:inline>
              </w:drawing>
            </w:r>
          </w:p>
          <w:p w14:paraId="7FF990AE" w14:textId="0D2C3765" w:rsidR="00130AC5" w:rsidRPr="00130AC5" w:rsidRDefault="00130AC5" w:rsidP="00130AC5">
            <w:pPr>
              <w:jc w:val="center"/>
              <w:rPr>
                <w:b/>
                <w:bCs/>
                <w:noProof/>
              </w:rPr>
            </w:pPr>
            <w:r w:rsidRPr="00130AC5">
              <w:rPr>
                <w:b/>
                <w:bCs/>
                <w:noProof/>
              </w:rPr>
              <w:t>Mini metal</w:t>
            </w:r>
            <w:r w:rsidRPr="00130AC5">
              <w:rPr>
                <w:rFonts w:hint="eastAsia"/>
                <w:b/>
                <w:bCs/>
                <w:noProof/>
              </w:rPr>
              <w:t xml:space="preserve"> D</w:t>
            </w:r>
            <w:r w:rsidRPr="00130AC5">
              <w:rPr>
                <w:b/>
                <w:bCs/>
                <w:noProof/>
              </w:rPr>
              <w:t>rilling machine</w:t>
            </w:r>
          </w:p>
        </w:tc>
        <w:tc>
          <w:tcPr>
            <w:tcW w:w="3950" w:type="dxa"/>
            <w:vAlign w:val="center"/>
          </w:tcPr>
          <w:p w14:paraId="3A0C496C" w14:textId="77777777" w:rsidR="00130AC5" w:rsidRDefault="00130AC5" w:rsidP="0009650E">
            <w:pPr>
              <w:jc w:val="center"/>
              <w:rPr>
                <w:noProof/>
              </w:rPr>
            </w:pPr>
            <w:r>
              <w:rPr>
                <w:noProof/>
              </w:rPr>
              <w:drawing>
                <wp:inline distT="0" distB="0" distL="0" distR="0" wp14:anchorId="53629E43" wp14:editId="4133291E">
                  <wp:extent cx="1575454" cy="2222028"/>
                  <wp:effectExtent l="0" t="0" r="5715" b="698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rotWithShape="1">
                          <a:blip r:embed="rId13">
                            <a:extLst>
                              <a:ext uri="{28A0092B-C50C-407E-A947-70E740481C1C}">
                                <a14:useLocalDpi xmlns:a14="http://schemas.microsoft.com/office/drawing/2010/main" val="0"/>
                              </a:ext>
                            </a:extLst>
                          </a:blip>
                          <a:srcRect l="29836" t="20865" r="35283" b="5337"/>
                          <a:stretch/>
                        </pic:blipFill>
                        <pic:spPr bwMode="auto">
                          <a:xfrm>
                            <a:off x="0" y="0"/>
                            <a:ext cx="1582014" cy="2231281"/>
                          </a:xfrm>
                          <a:prstGeom prst="rect">
                            <a:avLst/>
                          </a:prstGeom>
                          <a:ln>
                            <a:noFill/>
                          </a:ln>
                          <a:extLst>
                            <a:ext uri="{53640926-AAD7-44D8-BBD7-CCE9431645EC}">
                              <a14:shadowObscured xmlns:a14="http://schemas.microsoft.com/office/drawing/2010/main"/>
                            </a:ext>
                          </a:extLst>
                        </pic:spPr>
                      </pic:pic>
                    </a:graphicData>
                  </a:graphic>
                </wp:inline>
              </w:drawing>
            </w:r>
          </w:p>
          <w:p w14:paraId="243067C3" w14:textId="1B3AB0D0" w:rsidR="00130AC5" w:rsidRPr="00130AC5" w:rsidRDefault="00130AC5" w:rsidP="00130AC5">
            <w:pPr>
              <w:jc w:val="left"/>
              <w:rPr>
                <w:b/>
                <w:bCs/>
                <w:noProof/>
              </w:rPr>
            </w:pPr>
            <w:r w:rsidRPr="00130AC5">
              <w:rPr>
                <w:b/>
                <w:bCs/>
                <w:noProof/>
              </w:rPr>
              <w:t>Mini metal Milling machine</w:t>
            </w:r>
          </w:p>
        </w:tc>
      </w:tr>
    </w:tbl>
    <w:p w14:paraId="1E5B8F41" w14:textId="77777777" w:rsidR="00D05BC4" w:rsidRPr="00EA3C0D" w:rsidRDefault="00D05BC4" w:rsidP="00D05BC4">
      <w:pPr>
        <w:rPr>
          <w:b/>
          <w:bCs/>
        </w:rPr>
      </w:pPr>
      <w:r w:rsidRPr="00EA3C0D">
        <w:rPr>
          <w:b/>
          <w:bCs/>
        </w:rPr>
        <w:t>Applications:</w:t>
      </w:r>
    </w:p>
    <w:p w14:paraId="39936C2F" w14:textId="77777777" w:rsidR="00D05BC4" w:rsidRDefault="00D05BC4" w:rsidP="00D05BC4">
      <w:r>
        <w:t>Youth Activity Center, School General Technical Room, Science and Technology Activity Room Equipment, Science and Technology Museum Student Science and Technology Creation</w:t>
      </w:r>
      <w:r>
        <w:rPr>
          <w:rFonts w:hint="eastAsia"/>
        </w:rPr>
        <w:t>, DIY hobbyist.</w:t>
      </w:r>
    </w:p>
    <w:p w14:paraId="1F1E4D62" w14:textId="0150CA21" w:rsidR="00D05BC4" w:rsidRDefault="00D05BC4"/>
    <w:p w14:paraId="1366FDF4" w14:textId="15D8FECC" w:rsidR="00D05BC4" w:rsidRDefault="00D05BC4">
      <w:r>
        <w:t>This classic kit c</w:t>
      </w:r>
      <w:r w:rsidRPr="00D05BC4">
        <w:t>an be assembled into jigsaw, lathe, woodturning lathe, drilling machine, milling machine, sanding machine. And realize the functions of those machines. But it is only assembled in one of 6 kind machines at the same time; for there are</w:t>
      </w:r>
      <w:r w:rsidRPr="00D05BC4">
        <w:rPr>
          <w:b/>
          <w:bCs/>
        </w:rPr>
        <w:t xml:space="preserve"> </w:t>
      </w:r>
      <w:r w:rsidRPr="00D05BC4">
        <w:rPr>
          <w:b/>
          <w:bCs/>
          <w:highlight w:val="yellow"/>
        </w:rPr>
        <w:t xml:space="preserve">only </w:t>
      </w:r>
      <w:r w:rsidRPr="00D05BC4">
        <w:rPr>
          <w:b/>
          <w:bCs/>
          <w:color w:val="FF0000"/>
          <w:highlight w:val="yellow"/>
        </w:rPr>
        <w:t>ONE</w:t>
      </w:r>
      <w:r w:rsidRPr="00D05BC4">
        <w:rPr>
          <w:b/>
          <w:bCs/>
          <w:highlight w:val="yellow"/>
        </w:rPr>
        <w:t xml:space="preserve"> motor and headstock ar</w:t>
      </w:r>
      <w:r w:rsidRPr="00D05BC4">
        <w:rPr>
          <w:rFonts w:hint="eastAsia"/>
          <w:b/>
          <w:bCs/>
          <w:highlight w:val="yellow"/>
        </w:rPr>
        <w:t>e offered</w:t>
      </w:r>
      <w:r w:rsidRPr="00D05BC4">
        <w:rPr>
          <w:rFonts w:hint="eastAsia"/>
          <w:highlight w:val="yellow"/>
        </w:rPr>
        <w:t>.</w:t>
      </w:r>
    </w:p>
    <w:p w14:paraId="7F0C2AAA" w14:textId="77777777" w:rsidR="003D2EC6" w:rsidRDefault="003D2EC6"/>
    <w:p w14:paraId="3F3223CE" w14:textId="2A942196" w:rsidR="003D2EC6" w:rsidRPr="003D2EC6" w:rsidRDefault="003D2EC6">
      <w:r w:rsidRPr="00C010C9">
        <w:t>A</w:t>
      </w:r>
      <w:r w:rsidRPr="00C010C9">
        <w:rPr>
          <w:rFonts w:hint="eastAsia"/>
        </w:rPr>
        <w:t>ll</w:t>
      </w:r>
      <w:r w:rsidRPr="00C010C9">
        <w:t xml:space="preserve"> </w:t>
      </w:r>
      <w:r w:rsidRPr="00C010C9">
        <w:rPr>
          <w:rFonts w:hint="eastAsia"/>
        </w:rPr>
        <w:t>the</w:t>
      </w:r>
      <w:r>
        <w:t xml:space="preserve"> parts</w:t>
      </w:r>
      <w:r w:rsidR="002C2E26">
        <w:t xml:space="preserve"> and a</w:t>
      </w:r>
      <w:r w:rsidR="00C010C9">
        <w:t>ccessories</w:t>
      </w:r>
      <w:r>
        <w:t xml:space="preserve"> are stored in two containers, which save your space get more value. Enjoy your DIY </w:t>
      </w:r>
      <w:r w:rsidR="00C010C9">
        <w:t>moment.</w:t>
      </w:r>
    </w:p>
    <w:p w14:paraId="40B389CA" w14:textId="42B9CE45" w:rsidR="00D05BC4" w:rsidRDefault="00D05BC4"/>
    <w:p w14:paraId="2436A0AA" w14:textId="77777777" w:rsidR="00D05BC4" w:rsidRPr="00EA3C0D" w:rsidRDefault="00D05BC4" w:rsidP="00D05BC4">
      <w:pPr>
        <w:rPr>
          <w:b/>
          <w:bCs/>
        </w:rPr>
      </w:pPr>
      <w:r w:rsidRPr="00EA3C0D">
        <w:rPr>
          <w:b/>
          <w:bCs/>
        </w:rPr>
        <w:t>Description</w:t>
      </w:r>
      <w:r w:rsidRPr="00EA3C0D">
        <w:rPr>
          <w:rFonts w:hint="eastAsia"/>
          <w:b/>
          <w:bCs/>
        </w:rPr>
        <w:t>:</w:t>
      </w:r>
    </w:p>
    <w:p w14:paraId="5EBE6D4D" w14:textId="77777777" w:rsidR="00D05BC4" w:rsidRDefault="00D05BC4" w:rsidP="00D05BC4">
      <w:r>
        <w:t>XENDOLL power tools: It is driven by 12V safe direct current transformer. It is helpful for improving manual ability and independent thinking, thus effectively improving intelligence of children. So as to be a good didactical tool for children. It is also an ideal tool for DIY hobbyist and modelmaker to make various craft. Wear goggles when using. Children need to be guided by adults.</w:t>
      </w:r>
    </w:p>
    <w:p w14:paraId="4A74111E" w14:textId="77777777" w:rsidR="00D05BC4" w:rsidRDefault="00D05BC4" w:rsidP="00D05BC4"/>
    <w:p w14:paraId="5845B48E" w14:textId="77777777" w:rsidR="00D05BC4" w:rsidRPr="00EA3C0D" w:rsidRDefault="00D05BC4" w:rsidP="00D05BC4">
      <w:pPr>
        <w:rPr>
          <w:b/>
          <w:bCs/>
        </w:rPr>
      </w:pPr>
      <w:r w:rsidRPr="00EA3C0D">
        <w:rPr>
          <w:b/>
          <w:bCs/>
        </w:rPr>
        <w:t>Parameter:</w:t>
      </w:r>
    </w:p>
    <w:p w14:paraId="052C929E" w14:textId="77777777" w:rsidR="00D05BC4" w:rsidRDefault="00D05BC4" w:rsidP="00D05BC4">
      <w:r>
        <w:rPr>
          <w:rFonts w:hint="eastAsia"/>
        </w:rPr>
        <w:t>Input voltage: AC100V~240V 50/60HZ</w:t>
      </w:r>
    </w:p>
    <w:p w14:paraId="1A016183" w14:textId="77777777" w:rsidR="00D05BC4" w:rsidRDefault="00D05BC4" w:rsidP="00D05BC4">
      <w:r>
        <w:rPr>
          <w:rFonts w:hint="eastAsia"/>
        </w:rPr>
        <w:t xml:space="preserve">Output voltage : DC12V </w:t>
      </w:r>
      <w:r>
        <w:t>2A</w:t>
      </w:r>
    </w:p>
    <w:p w14:paraId="42069536" w14:textId="77777777" w:rsidR="00D05BC4" w:rsidRDefault="00D05BC4" w:rsidP="00D05BC4">
      <w:r>
        <w:rPr>
          <w:rFonts w:hint="eastAsia"/>
        </w:rPr>
        <w:t>Motor rated power: 24W</w:t>
      </w:r>
    </w:p>
    <w:p w14:paraId="1197226B" w14:textId="77777777" w:rsidR="00D05BC4" w:rsidRDefault="00D05BC4" w:rsidP="00D05BC4">
      <w:r>
        <w:rPr>
          <w:rFonts w:hint="eastAsia"/>
        </w:rPr>
        <w:t xml:space="preserve">Motor speed: High speed motor </w:t>
      </w:r>
      <w:r>
        <w:t>20000</w:t>
      </w:r>
      <w:r>
        <w:rPr>
          <w:rFonts w:hint="eastAsia"/>
        </w:rPr>
        <w:t>r/min</w:t>
      </w:r>
      <w:r>
        <w:rPr>
          <w:rFonts w:hint="eastAsia"/>
        </w:rPr>
        <w:t>±</w:t>
      </w:r>
      <w:r>
        <w:rPr>
          <w:rFonts w:hint="eastAsia"/>
        </w:rPr>
        <w:t>15%</w:t>
      </w:r>
    </w:p>
    <w:p w14:paraId="6E1028A0" w14:textId="77777777" w:rsidR="00D05BC4" w:rsidRDefault="00D05BC4" w:rsidP="00D05BC4">
      <w:r>
        <w:rPr>
          <w:rFonts w:hint="eastAsia"/>
        </w:rPr>
        <w:t>Spindle speed: high speed motor 3000r/min</w:t>
      </w:r>
      <w:r>
        <w:rPr>
          <w:rFonts w:hint="eastAsia"/>
        </w:rPr>
        <w:t>±</w:t>
      </w:r>
      <w:r>
        <w:rPr>
          <w:rFonts w:hint="eastAsia"/>
        </w:rPr>
        <w:t>15%</w:t>
      </w:r>
    </w:p>
    <w:p w14:paraId="7CF38672" w14:textId="77777777" w:rsidR="00D05BC4" w:rsidRDefault="00D05BC4" w:rsidP="00D05BC4">
      <w:r>
        <w:rPr>
          <w:rFonts w:hint="eastAsia"/>
        </w:rPr>
        <w:t>Spindle jump: &lt;0.1mm</w:t>
      </w:r>
    </w:p>
    <w:p w14:paraId="2579BB3A" w14:textId="77777777" w:rsidR="00D05BC4" w:rsidRDefault="00D05BC4" w:rsidP="00D05BC4">
      <w:r>
        <w:rPr>
          <w:rFonts w:hint="eastAsia"/>
        </w:rPr>
        <w:t>Handle scale: 0.1mm/division</w:t>
      </w:r>
    </w:p>
    <w:p w14:paraId="58F386CC" w14:textId="118726EA" w:rsidR="00B56647" w:rsidRDefault="00D05BC4" w:rsidP="00D05BC4">
      <w:r>
        <w:t>Packing size:</w:t>
      </w:r>
      <w:r w:rsidR="00B56647">
        <w:t xml:space="preserve"> 340*180*240mm</w:t>
      </w:r>
    </w:p>
    <w:p w14:paraId="71F1560B" w14:textId="60BE7EB8" w:rsidR="00D05BC4" w:rsidRDefault="00D05BC4" w:rsidP="00D05BC4">
      <w:r>
        <w:rPr>
          <w:rFonts w:hint="eastAsia"/>
        </w:rPr>
        <w:t xml:space="preserve">Weight: </w:t>
      </w:r>
      <w:r w:rsidR="00B56647">
        <w:t>4.59/5kg</w:t>
      </w:r>
    </w:p>
    <w:p w14:paraId="527ED0DE" w14:textId="77777777" w:rsidR="00D05BC4" w:rsidRDefault="00D05BC4" w:rsidP="00D05BC4"/>
    <w:p w14:paraId="6A8F3AE9" w14:textId="77777777" w:rsidR="00AD6D3B" w:rsidRPr="00AC37A0" w:rsidRDefault="00AD6D3B" w:rsidP="00AD6D3B">
      <w:pPr>
        <w:rPr>
          <w:b/>
          <w:bCs/>
        </w:rPr>
      </w:pPr>
      <w:r w:rsidRPr="00AC37A0">
        <w:rPr>
          <w:b/>
          <w:bCs/>
        </w:rPr>
        <w:t>Jigsaw machine:</w:t>
      </w:r>
    </w:p>
    <w:p w14:paraId="13D3ED91" w14:textId="77777777" w:rsidR="00AD6D3B" w:rsidRDefault="00AD6D3B" w:rsidP="00AD6D3B">
      <w:r>
        <w:t>Jigsaw blade:4mm</w:t>
      </w:r>
    </w:p>
    <w:p w14:paraId="444D7CE3" w14:textId="77777777" w:rsidR="00AD6D3B" w:rsidRDefault="00AD6D3B" w:rsidP="00AD6D3B">
      <w:r>
        <w:t>Working table: 100*120mm</w:t>
      </w:r>
    </w:p>
    <w:p w14:paraId="294D14FD" w14:textId="7378C0AD" w:rsidR="00AD6D3B" w:rsidRDefault="00725D24" w:rsidP="00AD6D3B">
      <w:r>
        <w:t>Size:</w:t>
      </w:r>
      <w:r w:rsidRPr="00725D24">
        <w:t xml:space="preserve"> </w:t>
      </w:r>
      <w:r w:rsidRPr="00725D24">
        <w:t>148x50x124mm</w:t>
      </w:r>
    </w:p>
    <w:p w14:paraId="4FBE9428" w14:textId="77777777" w:rsidR="00725D24" w:rsidRDefault="00725D24" w:rsidP="00AD6D3B"/>
    <w:p w14:paraId="0D2AE9EE" w14:textId="77777777" w:rsidR="00AD6D3B" w:rsidRPr="00AC37A0" w:rsidRDefault="00AD6D3B" w:rsidP="00AD6D3B">
      <w:pPr>
        <w:rPr>
          <w:b/>
          <w:bCs/>
        </w:rPr>
      </w:pPr>
      <w:r w:rsidRPr="00AC37A0">
        <w:rPr>
          <w:b/>
          <w:bCs/>
        </w:rPr>
        <w:t>Woodturning machine:</w:t>
      </w:r>
    </w:p>
    <w:p w14:paraId="425D15E5" w14:textId="77777777" w:rsidR="00AD6D3B" w:rsidRDefault="00AD6D3B" w:rsidP="00AD6D3B">
      <w:r>
        <w:rPr>
          <w:rFonts w:hint="eastAsia"/>
        </w:rPr>
        <w:t>Center height: 25mm</w:t>
      </w:r>
    </w:p>
    <w:p w14:paraId="081DC225" w14:textId="77777777" w:rsidR="00AD6D3B" w:rsidRDefault="00AD6D3B" w:rsidP="00AD6D3B">
      <w:r>
        <w:rPr>
          <w:rFonts w:hint="eastAsia"/>
        </w:rPr>
        <w:t>Center distance: 110mm</w:t>
      </w:r>
    </w:p>
    <w:p w14:paraId="78ADB1A5" w14:textId="17D2EC65" w:rsidR="00AD6D3B" w:rsidRDefault="00AD6D3B" w:rsidP="00AD6D3B">
      <w:r>
        <w:t>Swing over bed: 50mm</w:t>
      </w:r>
    </w:p>
    <w:p w14:paraId="50538AB7" w14:textId="0BCBAEF4" w:rsidR="00725D24" w:rsidRDefault="00725D24" w:rsidP="00AD6D3B">
      <w:r>
        <w:t>Size:</w:t>
      </w:r>
      <w:r w:rsidRPr="00725D24">
        <w:t>278*100*124mm</w:t>
      </w:r>
    </w:p>
    <w:p w14:paraId="41E371E3" w14:textId="77777777" w:rsidR="00725D24" w:rsidRDefault="00725D24" w:rsidP="00AD6D3B"/>
    <w:p w14:paraId="54E40F95" w14:textId="33FFF47F" w:rsidR="00AD6D3B" w:rsidRPr="00AD6D3B" w:rsidRDefault="00AD6D3B" w:rsidP="00AD6D3B">
      <w:pPr>
        <w:rPr>
          <w:b/>
          <w:bCs/>
        </w:rPr>
      </w:pPr>
      <w:r w:rsidRPr="00AD6D3B">
        <w:rPr>
          <w:b/>
          <w:bCs/>
        </w:rPr>
        <w:t>Milling machine:</w:t>
      </w:r>
    </w:p>
    <w:p w14:paraId="45D77ECB" w14:textId="77777777" w:rsidR="00BC0A55" w:rsidRDefault="00BC0A55" w:rsidP="00BC0A55">
      <w:r>
        <w:t>Long slider stroke: 45mm</w:t>
      </w:r>
    </w:p>
    <w:p w14:paraId="77280D9B" w14:textId="77777777" w:rsidR="00BC0A55" w:rsidRDefault="00BC0A55" w:rsidP="00BC0A55">
      <w:r>
        <w:lastRenderedPageBreak/>
        <w:t>Short slider stroke: 35mm</w:t>
      </w:r>
    </w:p>
    <w:p w14:paraId="569EE7AC" w14:textId="61828A04" w:rsidR="00BC0A55" w:rsidRDefault="00BC0A55" w:rsidP="00BC0A55">
      <w:pPr>
        <w:rPr>
          <w:rFonts w:ascii="Times New Roman" w:hAnsi="Times New Roman" w:cs="Times New Roman"/>
        </w:rPr>
      </w:pPr>
      <w:r>
        <w:t xml:space="preserve">Collet set (6-piece): </w:t>
      </w:r>
      <w:r>
        <w:rPr>
          <w:rFonts w:ascii="Times New Roman" w:hAnsi="Times New Roman" w:cs="Times New Roman"/>
        </w:rPr>
        <w:t>Φ1/Φ2/ Φ2.5/Φ3/Φ3.5</w:t>
      </w:r>
      <w:r>
        <w:rPr>
          <w:rFonts w:ascii="Times New Roman" w:hAnsi="Times New Roman" w:cs="Times New Roman" w:hint="eastAsia"/>
        </w:rPr>
        <w:t>/</w:t>
      </w:r>
      <w:r>
        <w:rPr>
          <w:rFonts w:ascii="Times New Roman" w:hAnsi="Times New Roman" w:cs="Times New Roman"/>
        </w:rPr>
        <w:t>Φ4</w:t>
      </w:r>
      <w:r>
        <w:rPr>
          <w:rFonts w:ascii="Times New Roman" w:hAnsi="Times New Roman" w:cs="Times New Roman" w:hint="eastAsia"/>
        </w:rPr>
        <w:t>/</w:t>
      </w:r>
      <w:r>
        <w:rPr>
          <w:rFonts w:ascii="Times New Roman" w:hAnsi="Times New Roman" w:cs="Times New Roman"/>
        </w:rPr>
        <w:t>Φ5</w:t>
      </w:r>
      <w:r>
        <w:rPr>
          <w:rFonts w:ascii="Times New Roman" w:hAnsi="Times New Roman" w:cs="Times New Roman" w:hint="eastAsia"/>
        </w:rPr>
        <w:t>/</w:t>
      </w:r>
      <w:r>
        <w:rPr>
          <w:rFonts w:ascii="Times New Roman" w:hAnsi="Times New Roman" w:cs="Times New Roman"/>
        </w:rPr>
        <w:t>Φ6</w:t>
      </w:r>
    </w:p>
    <w:p w14:paraId="75B81DB5" w14:textId="73D332C9" w:rsidR="00BC0A55" w:rsidRDefault="00BC0A55" w:rsidP="00BC0A55">
      <w:pPr>
        <w:rPr>
          <w:rFonts w:ascii="Times New Roman" w:hAnsi="Times New Roman" w:cs="Times New Roman"/>
        </w:rPr>
      </w:pPr>
      <w:r>
        <w:rPr>
          <w:rFonts w:ascii="Times New Roman" w:hAnsi="Times New Roman" w:cs="Times New Roman"/>
        </w:rPr>
        <w:t>Milling cutter: Φ2</w:t>
      </w:r>
      <w:r>
        <w:rPr>
          <w:rFonts w:ascii="Times New Roman" w:hAnsi="Times New Roman" w:cs="Times New Roman" w:hint="eastAsia"/>
        </w:rPr>
        <w:t>/</w:t>
      </w:r>
      <w:r>
        <w:rPr>
          <w:rFonts w:ascii="Times New Roman" w:hAnsi="Times New Roman" w:cs="Times New Roman"/>
        </w:rPr>
        <w:t>Φ3/Φ5</w:t>
      </w:r>
      <w:r>
        <w:rPr>
          <w:rFonts w:ascii="Times New Roman" w:hAnsi="Times New Roman" w:cs="Times New Roman" w:hint="eastAsia"/>
        </w:rPr>
        <w:t>/</w:t>
      </w:r>
      <w:r>
        <w:rPr>
          <w:rFonts w:ascii="Times New Roman" w:hAnsi="Times New Roman" w:cs="Times New Roman"/>
        </w:rPr>
        <w:t>Φ6</w:t>
      </w:r>
    </w:p>
    <w:p w14:paraId="3BFDCB40" w14:textId="4B76DA8E" w:rsidR="00BC0A55" w:rsidRDefault="00725D24" w:rsidP="00AD6D3B">
      <w:r>
        <w:rPr>
          <w:rFonts w:hint="eastAsia"/>
        </w:rPr>
        <w:t>S</w:t>
      </w:r>
      <w:r>
        <w:t>ize:</w:t>
      </w:r>
      <w:r w:rsidRPr="00725D24">
        <w:t xml:space="preserve"> </w:t>
      </w:r>
      <w:r w:rsidRPr="00725D24">
        <w:t>278x100x150mm</w:t>
      </w:r>
    </w:p>
    <w:p w14:paraId="65D47857" w14:textId="77777777" w:rsidR="00725D24" w:rsidRDefault="00725D24" w:rsidP="00AD6D3B">
      <w:pPr>
        <w:rPr>
          <w:rFonts w:hint="eastAsia"/>
        </w:rPr>
      </w:pPr>
    </w:p>
    <w:p w14:paraId="3991FAE2" w14:textId="045D2794" w:rsidR="00AD6D3B" w:rsidRPr="00AD6D3B" w:rsidRDefault="00AD6D3B" w:rsidP="00AD6D3B">
      <w:pPr>
        <w:rPr>
          <w:b/>
          <w:bCs/>
        </w:rPr>
      </w:pPr>
      <w:r w:rsidRPr="00AD6D3B">
        <w:rPr>
          <w:b/>
          <w:bCs/>
        </w:rPr>
        <w:t>Drilling machine:</w:t>
      </w:r>
    </w:p>
    <w:p w14:paraId="04C41D8E" w14:textId="02F03A32" w:rsidR="00AD6D3B" w:rsidRDefault="00BC0A55" w:rsidP="00AD6D3B">
      <w:r>
        <w:t>Long slider stroke: 45mm</w:t>
      </w:r>
    </w:p>
    <w:p w14:paraId="54F5455D" w14:textId="0ABF7E85" w:rsidR="00BC0A55" w:rsidRDefault="00BC0A55" w:rsidP="00AD6D3B">
      <w:r>
        <w:t>Short slider stroke: 35mm</w:t>
      </w:r>
    </w:p>
    <w:p w14:paraId="6F655EA6" w14:textId="209547A7" w:rsidR="00BC0A55" w:rsidRDefault="00BC0A55" w:rsidP="00AD6D3B">
      <w:pPr>
        <w:rPr>
          <w:rFonts w:ascii="Times New Roman" w:hAnsi="Times New Roman" w:cs="Times New Roman"/>
        </w:rPr>
      </w:pPr>
      <w:r>
        <w:t xml:space="preserve">Collet set (6-piece): </w:t>
      </w:r>
      <w:r>
        <w:rPr>
          <w:rFonts w:ascii="Times New Roman" w:hAnsi="Times New Roman" w:cs="Times New Roman"/>
        </w:rPr>
        <w:t>Φ1</w:t>
      </w:r>
      <w:r>
        <w:rPr>
          <w:rFonts w:ascii="Times New Roman" w:hAnsi="Times New Roman" w:cs="Times New Roman"/>
        </w:rPr>
        <w:t>、</w:t>
      </w:r>
      <w:r>
        <w:rPr>
          <w:rFonts w:ascii="Times New Roman" w:hAnsi="Times New Roman" w:cs="Times New Roman"/>
        </w:rPr>
        <w:t>Φ2</w:t>
      </w:r>
      <w:r>
        <w:rPr>
          <w:rFonts w:ascii="Times New Roman" w:hAnsi="Times New Roman" w:cs="Times New Roman"/>
        </w:rPr>
        <w:t>、</w:t>
      </w:r>
      <w:r>
        <w:rPr>
          <w:rFonts w:ascii="Times New Roman" w:hAnsi="Times New Roman" w:cs="Times New Roman"/>
        </w:rPr>
        <w:t>Φ2.5</w:t>
      </w:r>
      <w:r>
        <w:rPr>
          <w:rFonts w:ascii="Times New Roman" w:hAnsi="Times New Roman" w:cs="Times New Roman"/>
        </w:rPr>
        <w:t>、</w:t>
      </w:r>
      <w:r>
        <w:rPr>
          <w:rFonts w:ascii="Times New Roman" w:hAnsi="Times New Roman" w:cs="Times New Roman"/>
        </w:rPr>
        <w:t>Φ3</w:t>
      </w:r>
      <w:r>
        <w:rPr>
          <w:rFonts w:ascii="Times New Roman" w:hAnsi="Times New Roman" w:cs="Times New Roman"/>
        </w:rPr>
        <w:t>、</w:t>
      </w:r>
      <w:r>
        <w:rPr>
          <w:rFonts w:ascii="Times New Roman" w:hAnsi="Times New Roman" w:cs="Times New Roman"/>
        </w:rPr>
        <w:t>Φ3.5</w:t>
      </w:r>
      <w:r>
        <w:rPr>
          <w:rFonts w:ascii="Times New Roman" w:hAnsi="Times New Roman" w:cs="Times New Roman"/>
        </w:rPr>
        <w:t>、</w:t>
      </w:r>
      <w:r>
        <w:rPr>
          <w:rFonts w:ascii="Times New Roman" w:hAnsi="Times New Roman" w:cs="Times New Roman"/>
        </w:rPr>
        <w:t>Φ4</w:t>
      </w:r>
      <w:r>
        <w:rPr>
          <w:rFonts w:ascii="Times New Roman" w:hAnsi="Times New Roman" w:cs="Times New Roman"/>
        </w:rPr>
        <w:t>、</w:t>
      </w:r>
      <w:r>
        <w:rPr>
          <w:rFonts w:ascii="Times New Roman" w:hAnsi="Times New Roman" w:cs="Times New Roman"/>
        </w:rPr>
        <w:t>Φ5</w:t>
      </w:r>
      <w:r>
        <w:rPr>
          <w:rFonts w:ascii="Times New Roman" w:hAnsi="Times New Roman" w:cs="Times New Roman"/>
        </w:rPr>
        <w:t>、</w:t>
      </w:r>
      <w:r>
        <w:rPr>
          <w:rFonts w:ascii="Times New Roman" w:hAnsi="Times New Roman" w:cs="Times New Roman"/>
        </w:rPr>
        <w:t>Φ6</w:t>
      </w:r>
    </w:p>
    <w:p w14:paraId="19EA8C90" w14:textId="551240D0" w:rsidR="00BC0A55" w:rsidRDefault="00BC0A55" w:rsidP="00AD6D3B">
      <w:pPr>
        <w:rPr>
          <w:rFonts w:ascii="Times New Roman" w:hAnsi="Times New Roman" w:cs="Times New Roman"/>
        </w:rPr>
      </w:pPr>
      <w:r>
        <w:rPr>
          <w:rFonts w:ascii="Times New Roman" w:hAnsi="Times New Roman" w:cs="Times New Roman"/>
        </w:rPr>
        <w:t>Twist cutter: Φ2</w:t>
      </w:r>
      <w:r>
        <w:rPr>
          <w:rFonts w:ascii="Times New Roman" w:hAnsi="Times New Roman" w:cs="Times New Roman"/>
        </w:rPr>
        <w:t>、</w:t>
      </w:r>
      <w:r>
        <w:rPr>
          <w:rFonts w:ascii="Times New Roman" w:hAnsi="Times New Roman" w:cs="Times New Roman"/>
        </w:rPr>
        <w:t>Φ3</w:t>
      </w:r>
    </w:p>
    <w:p w14:paraId="2CD76C55" w14:textId="4E6AF8F2" w:rsidR="00725D24" w:rsidRDefault="00725D24" w:rsidP="00AD6D3B">
      <w:pPr>
        <w:rPr>
          <w:rFonts w:ascii="Times New Roman" w:hAnsi="Times New Roman" w:cs="Times New Roman"/>
        </w:rPr>
      </w:pPr>
      <w:r>
        <w:rPr>
          <w:rFonts w:ascii="Times New Roman" w:hAnsi="Times New Roman" w:cs="Times New Roman" w:hint="eastAsia"/>
        </w:rPr>
        <w:t>S</w:t>
      </w:r>
      <w:r>
        <w:rPr>
          <w:rFonts w:ascii="Times New Roman" w:hAnsi="Times New Roman" w:cs="Times New Roman"/>
        </w:rPr>
        <w:t>ize:</w:t>
      </w:r>
      <w:r w:rsidRPr="00725D24">
        <w:t xml:space="preserve"> </w:t>
      </w:r>
      <w:r w:rsidRPr="00725D24">
        <w:rPr>
          <w:rFonts w:ascii="Times New Roman" w:hAnsi="Times New Roman" w:cs="Times New Roman"/>
        </w:rPr>
        <w:t>148x150x278mm</w:t>
      </w:r>
    </w:p>
    <w:p w14:paraId="384D4C98" w14:textId="77777777" w:rsidR="00BC0A55" w:rsidRPr="00BC0A55" w:rsidRDefault="00BC0A55" w:rsidP="00AD6D3B"/>
    <w:p w14:paraId="2A977C4C" w14:textId="1753B708" w:rsidR="00AD6D3B" w:rsidRPr="00AD6D3B" w:rsidRDefault="00AD6D3B" w:rsidP="00AD6D3B">
      <w:pPr>
        <w:rPr>
          <w:b/>
          <w:bCs/>
        </w:rPr>
      </w:pPr>
      <w:r w:rsidRPr="00AD6D3B">
        <w:rPr>
          <w:b/>
          <w:bCs/>
        </w:rPr>
        <w:t>Sanding machine:</w:t>
      </w:r>
    </w:p>
    <w:p w14:paraId="0A5829FE" w14:textId="77777777" w:rsidR="00BC0A55" w:rsidRDefault="00BC0A55" w:rsidP="00BC0A55">
      <w:r>
        <w:rPr>
          <w:rFonts w:hint="eastAsia"/>
        </w:rPr>
        <w:t>Center height: 25mm</w:t>
      </w:r>
    </w:p>
    <w:p w14:paraId="5387EE38" w14:textId="77777777" w:rsidR="00BC0A55" w:rsidRDefault="00BC0A55" w:rsidP="00BC0A55">
      <w:r>
        <w:rPr>
          <w:rFonts w:hint="eastAsia"/>
        </w:rPr>
        <w:t>R</w:t>
      </w:r>
      <w:r>
        <w:t>otary table:49mm</w:t>
      </w:r>
    </w:p>
    <w:p w14:paraId="0CF31699" w14:textId="77777777" w:rsidR="00725D24" w:rsidRDefault="00725D24" w:rsidP="00725D24">
      <w:pPr>
        <w:rPr>
          <w:rFonts w:ascii="Times New Roman" w:hAnsi="Times New Roman" w:cs="Times New Roman"/>
        </w:rPr>
      </w:pPr>
      <w:r>
        <w:rPr>
          <w:rFonts w:ascii="Times New Roman" w:hAnsi="Times New Roman" w:cs="Times New Roman" w:hint="eastAsia"/>
        </w:rPr>
        <w:t>S</w:t>
      </w:r>
      <w:r>
        <w:rPr>
          <w:rFonts w:ascii="Times New Roman" w:hAnsi="Times New Roman" w:cs="Times New Roman"/>
        </w:rPr>
        <w:t>ize:</w:t>
      </w:r>
      <w:r w:rsidRPr="00725D24">
        <w:t xml:space="preserve"> </w:t>
      </w:r>
      <w:r w:rsidRPr="00725D24">
        <w:rPr>
          <w:rFonts w:ascii="Times New Roman" w:hAnsi="Times New Roman" w:cs="Times New Roman"/>
        </w:rPr>
        <w:t>148x150x278mm</w:t>
      </w:r>
    </w:p>
    <w:p w14:paraId="5795339B" w14:textId="77777777" w:rsidR="00725D24" w:rsidRDefault="00725D24" w:rsidP="00D05BC4"/>
    <w:p w14:paraId="64881879" w14:textId="78DD29B0" w:rsidR="0009650E" w:rsidRPr="0009650E" w:rsidRDefault="0009650E" w:rsidP="00D05BC4">
      <w:pPr>
        <w:rPr>
          <w:b/>
          <w:bCs/>
        </w:rPr>
      </w:pPr>
      <w:r w:rsidRPr="0009650E">
        <w:rPr>
          <w:rFonts w:hint="eastAsia"/>
          <w:b/>
          <w:bCs/>
        </w:rPr>
        <w:t>Lathe</w:t>
      </w:r>
      <w:r w:rsidRPr="0009650E">
        <w:rPr>
          <w:b/>
          <w:bCs/>
        </w:rPr>
        <w:t xml:space="preserve"> </w:t>
      </w:r>
      <w:r w:rsidRPr="0009650E">
        <w:rPr>
          <w:rFonts w:hint="eastAsia"/>
          <w:b/>
          <w:bCs/>
        </w:rPr>
        <w:t>Machine</w:t>
      </w:r>
    </w:p>
    <w:p w14:paraId="6C83F869" w14:textId="77777777" w:rsidR="0009650E" w:rsidRDefault="0009650E" w:rsidP="0009650E">
      <w:r>
        <w:rPr>
          <w:rFonts w:hint="eastAsia"/>
        </w:rPr>
        <w:t>Center height: 25mm</w:t>
      </w:r>
    </w:p>
    <w:p w14:paraId="1DDDD745" w14:textId="77777777" w:rsidR="0009650E" w:rsidRDefault="0009650E" w:rsidP="0009650E">
      <w:r>
        <w:rPr>
          <w:rFonts w:hint="eastAsia"/>
        </w:rPr>
        <w:t>Center distance: 110mm</w:t>
      </w:r>
    </w:p>
    <w:p w14:paraId="6298471C" w14:textId="77777777" w:rsidR="0009650E" w:rsidRDefault="0009650E" w:rsidP="0009650E">
      <w:r>
        <w:t>Swing over bed: 50mm</w:t>
      </w:r>
    </w:p>
    <w:p w14:paraId="06ECDD3C" w14:textId="77777777" w:rsidR="0009650E" w:rsidRDefault="0009650E" w:rsidP="0009650E">
      <w:r>
        <w:rPr>
          <w:rFonts w:hint="eastAsia"/>
        </w:rPr>
        <w:t>Maximum processing diameter: 13mm positive claw, 45mm reverse claw</w:t>
      </w:r>
    </w:p>
    <w:p w14:paraId="47EFF507" w14:textId="77777777" w:rsidR="0009650E" w:rsidRDefault="0009650E" w:rsidP="0009650E">
      <w:r>
        <w:rPr>
          <w:rFonts w:hint="eastAsia"/>
        </w:rPr>
        <w:t>Three-jaw chuck clamping diameter: 13mm claw, 45mm reverse claw</w:t>
      </w:r>
    </w:p>
    <w:p w14:paraId="414CCFBF" w14:textId="77777777" w:rsidR="00725D24" w:rsidRDefault="00725D24" w:rsidP="00725D24">
      <w:r>
        <w:rPr>
          <w:rFonts w:hint="eastAsia"/>
        </w:rPr>
        <w:t>S</w:t>
      </w:r>
      <w:r>
        <w:t>ize:</w:t>
      </w:r>
      <w:r w:rsidRPr="00725D24">
        <w:t xml:space="preserve"> 278x100x150mm</w:t>
      </w:r>
    </w:p>
    <w:p w14:paraId="2CA61989" w14:textId="77777777" w:rsidR="0009650E" w:rsidRPr="0009650E" w:rsidRDefault="0009650E" w:rsidP="00D05BC4"/>
    <w:p w14:paraId="3AAF65A5" w14:textId="77777777" w:rsidR="00D05BC4" w:rsidRDefault="00D05BC4" w:rsidP="00D05BC4">
      <w:r>
        <w:rPr>
          <w:rFonts w:hint="eastAsia"/>
        </w:rPr>
        <w:t xml:space="preserve">Processing ability: </w:t>
      </w:r>
      <w:r>
        <w:t>It can process w</w:t>
      </w:r>
      <w:r>
        <w:rPr>
          <w:rFonts w:hint="eastAsia"/>
        </w:rPr>
        <w:t>ood, plastic and soft metals (pure copper and pure aluminum)</w:t>
      </w:r>
      <w:r>
        <w:t>.</w:t>
      </w:r>
    </w:p>
    <w:p w14:paraId="75DB4CDF" w14:textId="77777777" w:rsidR="00D05BC4" w:rsidRPr="00615A8B" w:rsidRDefault="00D05BC4" w:rsidP="00D05BC4"/>
    <w:p w14:paraId="6D2AF645" w14:textId="77777777" w:rsidR="00D05BC4" w:rsidRPr="00D05BC4" w:rsidRDefault="00D05BC4"/>
    <w:sectPr w:rsidR="00D05BC4" w:rsidRPr="00D05B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BBF73" w14:textId="77777777" w:rsidR="00130AC5" w:rsidRDefault="00130AC5" w:rsidP="00130AC5">
      <w:r>
        <w:separator/>
      </w:r>
    </w:p>
  </w:endnote>
  <w:endnote w:type="continuationSeparator" w:id="0">
    <w:p w14:paraId="48908119" w14:textId="77777777" w:rsidR="00130AC5" w:rsidRDefault="00130AC5" w:rsidP="00130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EB794" w14:textId="77777777" w:rsidR="00130AC5" w:rsidRDefault="00130AC5" w:rsidP="00130AC5">
      <w:r>
        <w:separator/>
      </w:r>
    </w:p>
  </w:footnote>
  <w:footnote w:type="continuationSeparator" w:id="0">
    <w:p w14:paraId="44B4732F" w14:textId="77777777" w:rsidR="00130AC5" w:rsidRDefault="00130AC5" w:rsidP="00130A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0B2"/>
    <w:rsid w:val="0009650E"/>
    <w:rsid w:val="00130AC5"/>
    <w:rsid w:val="00190A50"/>
    <w:rsid w:val="002B00AD"/>
    <w:rsid w:val="002C2E26"/>
    <w:rsid w:val="003714B6"/>
    <w:rsid w:val="003D2EC6"/>
    <w:rsid w:val="006860B2"/>
    <w:rsid w:val="00725D24"/>
    <w:rsid w:val="00AD6D3B"/>
    <w:rsid w:val="00B56647"/>
    <w:rsid w:val="00BC0A55"/>
    <w:rsid w:val="00C010C9"/>
    <w:rsid w:val="00D05BC4"/>
    <w:rsid w:val="00D85F2D"/>
    <w:rsid w:val="00EA3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D8450F"/>
  <w15:chartTrackingRefBased/>
  <w15:docId w15:val="{332FAEEC-60FA-4563-8386-3AFCD028F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6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30AC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30AC5"/>
    <w:rPr>
      <w:sz w:val="18"/>
      <w:szCs w:val="18"/>
    </w:rPr>
  </w:style>
  <w:style w:type="paragraph" w:styleId="a6">
    <w:name w:val="footer"/>
    <w:basedOn w:val="a"/>
    <w:link w:val="a7"/>
    <w:uiPriority w:val="99"/>
    <w:unhideWhenUsed/>
    <w:rsid w:val="00130AC5"/>
    <w:pPr>
      <w:tabs>
        <w:tab w:val="center" w:pos="4153"/>
        <w:tab w:val="right" w:pos="8306"/>
      </w:tabs>
      <w:snapToGrid w:val="0"/>
      <w:jc w:val="left"/>
    </w:pPr>
    <w:rPr>
      <w:sz w:val="18"/>
      <w:szCs w:val="18"/>
    </w:rPr>
  </w:style>
  <w:style w:type="character" w:customStyle="1" w:styleId="a7">
    <w:name w:val="页脚 字符"/>
    <w:basedOn w:val="a0"/>
    <w:link w:val="a6"/>
    <w:uiPriority w:val="99"/>
    <w:rsid w:val="00130AC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366</Words>
  <Characters>2092</Characters>
  <Application>Microsoft Office Word</Application>
  <DocSecurity>0</DocSecurity>
  <Lines>17</Lines>
  <Paragraphs>4</Paragraphs>
  <ScaleCrop>false</ScaleCrop>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Zhou</dc:creator>
  <cp:keywords/>
  <dc:description/>
  <cp:lastModifiedBy>Eva Zhou</cp:lastModifiedBy>
  <cp:revision>9</cp:revision>
  <dcterms:created xsi:type="dcterms:W3CDTF">2023-03-31T06:25:00Z</dcterms:created>
  <dcterms:modified xsi:type="dcterms:W3CDTF">2023-04-19T05:27:00Z</dcterms:modified>
</cp:coreProperties>
</file>